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0577" w14:textId="69BDE3FB" w:rsidR="00ED6127" w:rsidRPr="00ED6127" w:rsidRDefault="00ED6127" w:rsidP="00ED6127">
      <w:pPr>
        <w:jc w:val="center"/>
        <w:rPr>
          <w:b/>
          <w:bCs/>
          <w:sz w:val="28"/>
          <w:szCs w:val="28"/>
        </w:rPr>
      </w:pPr>
      <w:r>
        <w:rPr>
          <w:b/>
          <w:bCs/>
          <w:sz w:val="28"/>
          <w:szCs w:val="28"/>
        </w:rPr>
        <w:t xml:space="preserve">THHS </w:t>
      </w:r>
      <w:r w:rsidRPr="00ED6127">
        <w:rPr>
          <w:b/>
          <w:bCs/>
          <w:sz w:val="28"/>
          <w:szCs w:val="28"/>
        </w:rPr>
        <w:t>SHARS UPDATE:</w:t>
      </w:r>
    </w:p>
    <w:p w14:paraId="0F81596C" w14:textId="77777777" w:rsidR="00ED6127" w:rsidRDefault="00ED6127" w:rsidP="00ED6127">
      <w:pPr>
        <w:jc w:val="center"/>
        <w:rPr>
          <w:b/>
          <w:bCs/>
          <w:sz w:val="28"/>
          <w:szCs w:val="28"/>
        </w:rPr>
      </w:pPr>
      <w:r w:rsidRPr="00ED6127">
        <w:rPr>
          <w:b/>
          <w:bCs/>
          <w:sz w:val="28"/>
          <w:szCs w:val="28"/>
        </w:rPr>
        <w:t xml:space="preserve">AUDIOLOGY EVALUATION AND MANAGEMENT PROCEDURE CODES </w:t>
      </w:r>
    </w:p>
    <w:p w14:paraId="686BC65F" w14:textId="1ED13C55" w:rsidR="00EE2E84" w:rsidRDefault="00ED6127" w:rsidP="00ED6127">
      <w:pPr>
        <w:jc w:val="center"/>
        <w:rPr>
          <w:b/>
          <w:bCs/>
          <w:sz w:val="28"/>
          <w:szCs w:val="28"/>
        </w:rPr>
      </w:pPr>
      <w:r w:rsidRPr="00ED6127">
        <w:rPr>
          <w:b/>
          <w:bCs/>
          <w:sz w:val="28"/>
          <w:szCs w:val="28"/>
        </w:rPr>
        <w:t>IN THE SCHOOL SETTING</w:t>
      </w:r>
    </w:p>
    <w:p w14:paraId="5C045E12" w14:textId="4B0C70DD" w:rsidR="00057768" w:rsidRPr="00ED6127" w:rsidRDefault="00057768" w:rsidP="00ED6127">
      <w:pPr>
        <w:jc w:val="center"/>
        <w:rPr>
          <w:b/>
          <w:bCs/>
          <w:sz w:val="28"/>
          <w:szCs w:val="28"/>
        </w:rPr>
      </w:pPr>
      <w:r>
        <w:rPr>
          <w:b/>
          <w:bCs/>
          <w:sz w:val="28"/>
          <w:szCs w:val="28"/>
        </w:rPr>
        <w:t>October 2021</w:t>
      </w:r>
    </w:p>
    <w:p w14:paraId="21577C83" w14:textId="34506171" w:rsidR="00ED6127" w:rsidRDefault="00ED6127"/>
    <w:p w14:paraId="0AB6FA34" w14:textId="2D3C5069" w:rsidR="00ED6127" w:rsidRDefault="00ED6127">
      <w:r>
        <w:t>The following codes are to be used by the licensed audiologist:</w:t>
      </w:r>
    </w:p>
    <w:p w14:paraId="7DE5945F" w14:textId="27E9C122" w:rsidR="00ED6127" w:rsidRDefault="00ED6127">
      <w:r>
        <w:t>92553</w:t>
      </w:r>
    </w:p>
    <w:p w14:paraId="4DA2EC6C" w14:textId="1B3C5C91" w:rsidR="00ED6127" w:rsidRDefault="00ED6127">
      <w:r>
        <w:t>92556</w:t>
      </w:r>
    </w:p>
    <w:p w14:paraId="75B7F69F" w14:textId="3658EF7D" w:rsidR="00ED6127" w:rsidRDefault="00ED6127">
      <w:r>
        <w:t>92557</w:t>
      </w:r>
    </w:p>
    <w:p w14:paraId="0CE85033" w14:textId="177A04A9" w:rsidR="00ED6127" w:rsidRDefault="00ED6127">
      <w:r>
        <w:t>92592</w:t>
      </w:r>
    </w:p>
    <w:p w14:paraId="3F117A1F" w14:textId="1FF58A43" w:rsidR="00ED6127" w:rsidRDefault="00ED6127">
      <w:r>
        <w:t>92593</w:t>
      </w:r>
    </w:p>
    <w:p w14:paraId="29C5F1E0" w14:textId="381D98E1" w:rsidR="00ED6127" w:rsidRDefault="00ED6127">
      <w:r>
        <w:t>92621</w:t>
      </w:r>
    </w:p>
    <w:p w14:paraId="627ED304" w14:textId="36723425" w:rsidR="00ED6127" w:rsidRDefault="00ED6127"/>
    <w:p w14:paraId="5647344D" w14:textId="5EE094B3" w:rsidR="00ED6127" w:rsidRDefault="00ED6127">
      <w:r>
        <w:t>Audiometry procedure codes 92553 and 92556 are each limited to 1 per day, any provider.  Services include testing of both ears.  Audiologists must use modifier 52 to indicate reduced services if a test is applied to only one ear.</w:t>
      </w:r>
    </w:p>
    <w:p w14:paraId="68B57FDA" w14:textId="15F6AC75" w:rsidR="00ED6127" w:rsidRDefault="00ED6127"/>
    <w:p w14:paraId="3342CB50" w14:textId="662B7023" w:rsidR="00ED6127" w:rsidRDefault="00ED6127">
      <w:r>
        <w:t>Hearing Aid Check (one ear) procedure code 92592 will be denied if submitted for the same date of service as hearing aid check (two ears) procedure code 92593.</w:t>
      </w:r>
    </w:p>
    <w:p w14:paraId="2B79E7A7" w14:textId="7EB8C296" w:rsidR="00ED6127" w:rsidRDefault="00ED6127"/>
    <w:p w14:paraId="110DFB4B" w14:textId="48294763" w:rsidR="00ED6127" w:rsidRDefault="00ED6127">
      <w:r>
        <w:t>The maximum billable time for audiology evaluation (each additional 15 minutes) procedure code 92621 is 1 hour.</w:t>
      </w:r>
    </w:p>
    <w:p w14:paraId="72A46A64" w14:textId="28927ED5" w:rsidR="00ED6127" w:rsidRDefault="00ED6127"/>
    <w:p w14:paraId="171878A3" w14:textId="12335DB3" w:rsidR="00ED6127" w:rsidRDefault="00ED6127">
      <w:r>
        <w:t>The maximum billable time for audiology evaluation procedure code 92620 is 1 hour.  Procedure code 92620 will be limited to 1` per day, any provider.</w:t>
      </w:r>
    </w:p>
    <w:p w14:paraId="579E58B8" w14:textId="70BE69A0" w:rsidR="00ED6127" w:rsidRDefault="00ED6127"/>
    <w:p w14:paraId="53E716B6" w14:textId="62A95CFE" w:rsidR="00ED6127" w:rsidRDefault="00ED6127">
      <w:r>
        <w:t>An audiology evaluation (procedure codes 92620 and 92621) will be denied if submitted for the same date of service as audiology therapy (procedure codes 92507 and 92508).</w:t>
      </w:r>
    </w:p>
    <w:p w14:paraId="16616DB8" w14:textId="32BADF78" w:rsidR="00ED6127" w:rsidRDefault="00ED6127"/>
    <w:p w14:paraId="461BDE34" w14:textId="4EEEF80C" w:rsidR="00ED6127" w:rsidRDefault="00ED6127">
      <w:r>
        <w:t>NOTE:  Policy limitations may be exceeded with medical necessity in compliance with Early Periodic Screening, Diagnosis, and Treatment (EPSDT) requirement.</w:t>
      </w:r>
    </w:p>
    <w:p w14:paraId="40AEC385" w14:textId="0B8F9305" w:rsidR="00ED6127" w:rsidRDefault="00ED6127"/>
    <w:p w14:paraId="1E07E828" w14:textId="4CFE97A3" w:rsidR="00ED6127" w:rsidRDefault="00ED6127">
      <w:r>
        <w:t>Hearing aids and fittings are not covered by the SHARS program.  Refer to the current TMPPM Vision and Hearing Services Handbook (Vol 2, Provider Handbooks, section 2, “</w:t>
      </w:r>
      <w:proofErr w:type="spellStart"/>
      <w:r>
        <w:t>Nonimplantable</w:t>
      </w:r>
      <w:proofErr w:type="spellEnd"/>
      <w:r>
        <w:t xml:space="preserve"> Hearing Aid Devices and Related Services” and section 3, “Implantable Hearing Devices and Related Services” for more information on hearing aid devices and accessories.</w:t>
      </w:r>
    </w:p>
    <w:p w14:paraId="6BA51299" w14:textId="36C76D98" w:rsidR="00ED6127" w:rsidRDefault="00ED6127"/>
    <w:p w14:paraId="1BC43D5B" w14:textId="12321768" w:rsidR="00ED6127" w:rsidRDefault="00ED6127">
      <w:r>
        <w:t xml:space="preserve">There are no audiology codes for testing children with cochlear implants, BAHA devices, or auditory brainstem implants in aided conditions – for checking the devices, aided </w:t>
      </w:r>
      <w:proofErr w:type="gramStart"/>
      <w:r>
        <w:t>audios</w:t>
      </w:r>
      <w:proofErr w:type="gramEnd"/>
      <w:r>
        <w:t xml:space="preserve"> or speech perception testing.</w:t>
      </w:r>
    </w:p>
    <w:p w14:paraId="60FE2A79" w14:textId="11B04D4F" w:rsidR="00ED6127" w:rsidRDefault="00ED6127"/>
    <w:p w14:paraId="33929203" w14:textId="5F851132" w:rsidR="00ED6127" w:rsidRDefault="00ED6127">
      <w:r>
        <w:lastRenderedPageBreak/>
        <w:t>HHSC is aware of the limited list of available audiology procedure codes in the SHARS policy and advises that audiologists should bill  SHARS audiology services using the most appropriate covered procedure codes in the SHARS policy based on specificity of service performed.</w:t>
      </w:r>
    </w:p>
    <w:p w14:paraId="6D66AEA2" w14:textId="2031F208" w:rsidR="00ED6127" w:rsidRPr="00ED6127" w:rsidRDefault="00ED6127">
      <w:pPr>
        <w:rPr>
          <w:u w:val="single"/>
        </w:rPr>
      </w:pPr>
      <w:r w:rsidRPr="00ED6127">
        <w:rPr>
          <w:u w:val="single"/>
        </w:rPr>
        <w:t>Modifiers</w:t>
      </w:r>
    </w:p>
    <w:p w14:paraId="342191CB" w14:textId="77777777" w:rsidR="00ED6127" w:rsidRDefault="00ED6127" w:rsidP="00ED6127">
      <w:r>
        <w:t>The TMPPM SHARS Handbook includes a description of U9 and U1modifiers in relation to audiology services.</w:t>
      </w:r>
    </w:p>
    <w:p w14:paraId="371ED015" w14:textId="77777777" w:rsidR="00ED6127" w:rsidRDefault="00ED6127"/>
    <w:p w14:paraId="3A22EB5F" w14:textId="62462C02" w:rsidR="00ED6127" w:rsidRDefault="00ED6127" w:rsidP="00ED6127">
      <w:pPr>
        <w:pStyle w:val="ListParagraph"/>
        <w:numPr>
          <w:ilvl w:val="0"/>
          <w:numId w:val="1"/>
        </w:numPr>
      </w:pPr>
      <w:r>
        <w:t xml:space="preserve">U9 modifier is to be used to bill for audiology therapy services (92507 and 92508) provided by a </w:t>
      </w:r>
      <w:r w:rsidRPr="00ED6127">
        <w:rPr>
          <w:u w:val="single"/>
        </w:rPr>
        <w:t>licensed audiologist</w:t>
      </w:r>
      <w:r>
        <w:t xml:space="preserve"> in an individual or group setting.</w:t>
      </w:r>
    </w:p>
    <w:p w14:paraId="08A57220" w14:textId="58103329" w:rsidR="00ED6127" w:rsidRDefault="00ED6127" w:rsidP="00ED6127">
      <w:pPr>
        <w:pStyle w:val="ListParagraph"/>
        <w:numPr>
          <w:ilvl w:val="0"/>
          <w:numId w:val="1"/>
        </w:numPr>
      </w:pPr>
      <w:r>
        <w:t xml:space="preserve">U1 modifier is to be used to bill for audiology therapy services (92507 and 92508) provided by a </w:t>
      </w:r>
      <w:r w:rsidRPr="00ED6127">
        <w:rPr>
          <w:u w:val="single"/>
        </w:rPr>
        <w:t>licensed assistant</w:t>
      </w:r>
      <w:r>
        <w:t xml:space="preserve"> in an individual or group setting.</w:t>
      </w:r>
    </w:p>
    <w:p w14:paraId="5E907D59" w14:textId="7E50A2EC" w:rsidR="00ED6127" w:rsidRDefault="00ED6127"/>
    <w:sectPr w:rsidR="00ED6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828"/>
    <w:multiLevelType w:val="hybridMultilevel"/>
    <w:tmpl w:val="B21E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27"/>
    <w:rsid w:val="00057768"/>
    <w:rsid w:val="001208A0"/>
    <w:rsid w:val="00E819FE"/>
    <w:rsid w:val="00ED6127"/>
    <w:rsid w:val="00EE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FF00F"/>
  <w15:chartTrackingRefBased/>
  <w15:docId w15:val="{52543C6B-74DC-644B-BEFD-67AE3AF6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Wright</dc:creator>
  <cp:keywords/>
  <dc:description/>
  <cp:lastModifiedBy>Cherry Wright</cp:lastModifiedBy>
  <cp:revision>2</cp:revision>
  <dcterms:created xsi:type="dcterms:W3CDTF">2022-04-22T18:47:00Z</dcterms:created>
  <dcterms:modified xsi:type="dcterms:W3CDTF">2022-04-22T19:35:00Z</dcterms:modified>
</cp:coreProperties>
</file>